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3170" w14:textId="32E4DAAF" w:rsidR="00491F04" w:rsidRPr="00491F04" w:rsidRDefault="007E7496" w:rsidP="00491F04">
      <w:pPr>
        <w:pStyle w:val="PublicationTitle"/>
      </w:pPr>
      <w:bookmarkStart w:id="0" w:name="_Hlk144725669"/>
      <w:r w:rsidRPr="007E7496">
        <w:t xml:space="preserve">Advocacy to reduce </w:t>
      </w:r>
      <w:proofErr w:type="gramStart"/>
      <w:r w:rsidRPr="007E7496">
        <w:t>inequalities</w:t>
      </w:r>
      <w:proofErr w:type="gramEnd"/>
    </w:p>
    <w:bookmarkEnd w:id="0"/>
    <w:p w14:paraId="53960E09" w14:textId="77777777" w:rsidR="00A24D44" w:rsidRPr="00A24D44" w:rsidRDefault="00A24D44" w:rsidP="00A24D44">
      <w:r w:rsidRPr="00A24D44">
        <w:t>Advocacy is a widely recognised way to influence policy and practice and achieve positive change on a range of issues, that affect individuals, communities and our wider environment.</w:t>
      </w:r>
    </w:p>
    <w:p w14:paraId="3EA54D01" w14:textId="77777777" w:rsidR="00A24D44" w:rsidRPr="00A24D44" w:rsidRDefault="00A24D44" w:rsidP="00A24D44">
      <w:r w:rsidRPr="00A24D44">
        <w:t>Inequalities remain an issue in Scotland and the gap between the most and the least well-off continues to widen.</w:t>
      </w:r>
    </w:p>
    <w:p w14:paraId="6688021E" w14:textId="77777777" w:rsidR="00A24D44" w:rsidRPr="00A24D44" w:rsidRDefault="00A24D44" w:rsidP="00A24D44">
      <w:r w:rsidRPr="00A24D44">
        <w:t>Advocacy is one way of challenging and taking action to reduce inequalities. While advocacy alone cannot solve all the inequalities issues in our society, it plays a key role in promoting equitable outcomes for all. </w:t>
      </w:r>
    </w:p>
    <w:p w14:paraId="0AC6222D" w14:textId="77777777" w:rsidR="00A24D44" w:rsidRPr="00A24D44" w:rsidRDefault="00A24D44" w:rsidP="00A24D44">
      <w:r w:rsidRPr="00A24D44">
        <w:t>Effective advocacy requires sound evidence, leadership, collaboration, clear communication, and an appropriate choice of advocacy approach.</w:t>
      </w:r>
    </w:p>
    <w:p w14:paraId="6E19D3B0" w14:textId="77777777" w:rsidR="00A24D44" w:rsidRPr="00A24D44" w:rsidRDefault="00A24D44" w:rsidP="00A24D44">
      <w:r w:rsidRPr="00A24D44">
        <w:t xml:space="preserve">It provides a means to support or implement improvements in policies and practices towards upholding the rights of individuals and communities, tackling injustice, and improving the quality of their life outcomes. </w:t>
      </w:r>
    </w:p>
    <w:p w14:paraId="6FDB01BE" w14:textId="77777777" w:rsidR="00A24D44" w:rsidRPr="00A24D44" w:rsidRDefault="00A24D44" w:rsidP="00A24D44">
      <w:r w:rsidRPr="00A24D44">
        <w:t>Common characteristics of advocacy involve:</w:t>
      </w:r>
    </w:p>
    <w:p w14:paraId="3FDECB23" w14:textId="77777777" w:rsidR="00A24D44" w:rsidRPr="00A24D44" w:rsidRDefault="00A24D44" w:rsidP="00A24D44">
      <w:pPr>
        <w:pStyle w:val="Bullet1"/>
      </w:pPr>
      <w:r w:rsidRPr="00A24D44">
        <w:t xml:space="preserve">Something bigger than those advocating for </w:t>
      </w:r>
      <w:proofErr w:type="gramStart"/>
      <w:r w:rsidRPr="00A24D44">
        <w:t>change</w:t>
      </w:r>
      <w:proofErr w:type="gramEnd"/>
      <w:r w:rsidRPr="00A24D44">
        <w:t xml:space="preserve"> </w:t>
      </w:r>
    </w:p>
    <w:p w14:paraId="6123D3F5" w14:textId="77777777" w:rsidR="00A24D44" w:rsidRPr="00A24D44" w:rsidRDefault="00A24D44" w:rsidP="00A24D44">
      <w:pPr>
        <w:pStyle w:val="Bullet1"/>
      </w:pPr>
      <w:r w:rsidRPr="00A24D44">
        <w:t xml:space="preserve">Raising awareness and understanding of the factors that impact on people’s life </w:t>
      </w:r>
      <w:proofErr w:type="gramStart"/>
      <w:r w:rsidRPr="00A24D44">
        <w:t>outcomes</w:t>
      </w:r>
      <w:proofErr w:type="gramEnd"/>
    </w:p>
    <w:p w14:paraId="36873A77" w14:textId="77777777" w:rsidR="00A24D44" w:rsidRPr="00A24D44" w:rsidRDefault="00A24D44" w:rsidP="00A24D44">
      <w:pPr>
        <w:pStyle w:val="Bullet1"/>
      </w:pPr>
      <w:r w:rsidRPr="00A24D44">
        <w:t>Taking collective responsibility to deliver positive change that will result in reducing inequalities.</w:t>
      </w:r>
    </w:p>
    <w:p w14:paraId="01FCA28A" w14:textId="03629412" w:rsidR="00DA3AF7" w:rsidRDefault="00A24D44" w:rsidP="00A24D44">
      <w:r w:rsidRPr="00A24D44">
        <w:t>Advocacy aimed at tackling inequalities do not always have to be large-scale for example national/regional level, it can be done by smaller groups of people who want to see change and we can all play a role in advocacy.</w:t>
      </w:r>
    </w:p>
    <w:sectPr w:rsidR="00DA3AF7" w:rsidSect="002066C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284" w:right="1304" w:bottom="1418" w:left="130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CFBF" w14:textId="77777777" w:rsidR="003D1998" w:rsidRDefault="003D1998" w:rsidP="00151D33">
      <w:r>
        <w:separator/>
      </w:r>
    </w:p>
  </w:endnote>
  <w:endnote w:type="continuationSeparator" w:id="0">
    <w:p w14:paraId="63002F6C" w14:textId="77777777" w:rsidR="003D1998" w:rsidRDefault="003D1998" w:rsidP="00151D33">
      <w:r>
        <w:continuationSeparator/>
      </w:r>
    </w:p>
    <w:p w14:paraId="19283C85" w14:textId="77777777" w:rsidR="003D1998" w:rsidRDefault="003D1998" w:rsidP="00151D33"/>
    <w:p w14:paraId="37A67E94" w14:textId="77777777" w:rsidR="003D1998" w:rsidRDefault="003D1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560219"/>
      <w:docPartObj>
        <w:docPartGallery w:val="Page Numbers (Bottom of Page)"/>
        <w:docPartUnique/>
      </w:docPartObj>
    </w:sdtPr>
    <w:sdtContent>
      <w:sdt>
        <w:sdtPr>
          <w:id w:val="-493872660"/>
          <w:docPartObj>
            <w:docPartGallery w:val="Page Numbers (Top of Page)"/>
            <w:docPartUnique/>
          </w:docPartObj>
        </w:sdtPr>
        <w:sdtContent>
          <w:p w14:paraId="75727BE4" w14:textId="77777777" w:rsidR="002066C0" w:rsidRPr="00C11602" w:rsidRDefault="00C11602" w:rsidP="00C11602">
            <w:pPr>
              <w:pStyle w:val="Pagenumbers"/>
            </w:pPr>
            <w:r>
              <w:tab/>
            </w:r>
            <w:r>
              <w:rPr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Cs w:val="24"/>
              </w:rPr>
              <w:fldChar w:fldCharType="separate"/>
            </w:r>
            <w:r>
              <w:t>1</w:t>
            </w:r>
            <w:r>
              <w:rPr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2870" w14:textId="77777777" w:rsidR="002956E7" w:rsidRPr="00D541EC" w:rsidRDefault="00053E63" w:rsidP="00D541EC">
    <w:pPr>
      <w:pStyle w:val="Pagenumbers"/>
    </w:pPr>
    <w:r w:rsidRPr="00294C86">
      <mc:AlternateContent>
        <mc:Choice Requires="wps">
          <w:drawing>
            <wp:anchor distT="0" distB="0" distL="114300" distR="114300" simplePos="0" relativeHeight="251661312" behindDoc="0" locked="0" layoutInCell="1" allowOverlap="1" wp14:anchorId="32612A9B" wp14:editId="54AC4FD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9119" cy="1259840"/>
              <wp:effectExtent l="0" t="0" r="0" b="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119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3DDE36" w14:textId="77777777" w:rsidR="00053E63" w:rsidRPr="00E234F4" w:rsidRDefault="00151040" w:rsidP="00053E63">
                          <w:pPr>
                            <w:jc w:val="right"/>
                            <w:rPr>
                              <w:vanish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vanish/>
                              <w:color w:val="000000" w:themeColor="text1"/>
                              <w:sz w:val="16"/>
                              <w:szCs w:val="16"/>
                            </w:rPr>
                            <w:t>Simple</w:t>
                          </w:r>
                          <w:r w:rsidR="00053E63">
                            <w:rPr>
                              <w:vanish/>
                              <w:color w:val="000000" w:themeColor="text1"/>
                              <w:sz w:val="16"/>
                              <w:szCs w:val="16"/>
                            </w:rPr>
                            <w:t xml:space="preserve"> v</w:t>
                          </w:r>
                          <w:r>
                            <w:rPr>
                              <w:vanish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14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612A9B" id="Rectangle 13" o:spid="_x0000_s1026" alt="&quot;&quot;" style="position:absolute;margin-left:-15.85pt;margin-top:0;width:35.35pt;height:99.2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" filled="f" stroked="f" strokeweight="1.25pt">
              <v:textbox style="layout-flow:vertical" inset=",,,4mm">
                <w:txbxContent>
                  <w:p w14:paraId="6E3DDE36" w14:textId="77777777" w:rsidR="00053E63" w:rsidRPr="00E234F4" w:rsidRDefault="00151040" w:rsidP="00053E63">
                    <w:pPr>
                      <w:jc w:val="right"/>
                      <w:rPr>
                        <w:vanish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vanish/>
                        <w:color w:val="000000" w:themeColor="text1"/>
                        <w:sz w:val="16"/>
                        <w:szCs w:val="16"/>
                      </w:rPr>
                      <w:t>Simple</w:t>
                    </w:r>
                    <w:r w:rsidR="00053E63">
                      <w:rPr>
                        <w:vanish/>
                        <w:color w:val="000000" w:themeColor="text1"/>
                        <w:sz w:val="16"/>
                        <w:szCs w:val="16"/>
                      </w:rPr>
                      <w:t xml:space="preserve"> v</w:t>
                    </w:r>
                    <w:r>
                      <w:rPr>
                        <w:vanish/>
                        <w:color w:val="000000" w:themeColor="text1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sdt>
      <w:sdtPr>
        <w:id w:val="1846744731"/>
        <w:docPartObj>
          <w:docPartGallery w:val="Page Numbers (Bottom of Page)"/>
          <w:docPartUnique/>
        </w:docPartObj>
      </w:sdtPr>
      <w:sdtContent>
        <w:sdt>
          <w:sdtPr>
            <w:id w:val="-2033028812"/>
            <w:docPartObj>
              <w:docPartGallery w:val="Page Numbers (Top of Page)"/>
              <w:docPartUnique/>
            </w:docPartObj>
          </w:sdtPr>
          <w:sdtContent>
            <w:r w:rsidR="002956E7">
              <w:tab/>
            </w:r>
            <w:r w:rsidR="002956E7">
              <w:rPr>
                <w:szCs w:val="24"/>
              </w:rPr>
              <w:fldChar w:fldCharType="begin"/>
            </w:r>
            <w:r w:rsidR="002956E7">
              <w:instrText xml:space="preserve"> PAGE </w:instrText>
            </w:r>
            <w:r w:rsidR="002956E7">
              <w:rPr>
                <w:szCs w:val="24"/>
              </w:rPr>
              <w:fldChar w:fldCharType="separate"/>
            </w:r>
            <w:r w:rsidR="002956E7">
              <w:rPr>
                <w:szCs w:val="24"/>
              </w:rPr>
              <w:t>1</w:t>
            </w:r>
            <w:r w:rsidR="002956E7">
              <w:rPr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8FA0" w14:textId="77777777" w:rsidR="003D1998" w:rsidRDefault="003D1998">
      <w:r>
        <w:separator/>
      </w:r>
    </w:p>
  </w:footnote>
  <w:footnote w:type="continuationSeparator" w:id="0">
    <w:p w14:paraId="5822DC2D" w14:textId="77777777" w:rsidR="003D1998" w:rsidRDefault="003D1998" w:rsidP="00151D33">
      <w:r>
        <w:continuationSeparator/>
      </w:r>
    </w:p>
    <w:p w14:paraId="4C6589CE" w14:textId="77777777" w:rsidR="003D1998" w:rsidRDefault="003D1998" w:rsidP="00151D33"/>
    <w:p w14:paraId="6E648D68" w14:textId="77777777" w:rsidR="003D1998" w:rsidRDefault="003D1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780D" w14:textId="77777777" w:rsidR="002066C0" w:rsidRDefault="002066C0">
    <w:pPr>
      <w:pStyle w:val="Header"/>
    </w:pPr>
  </w:p>
  <w:p w14:paraId="040E5009" w14:textId="77777777" w:rsidR="002066C0" w:rsidRDefault="00206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54D" w14:textId="45F0C716" w:rsidR="002066C0" w:rsidRPr="0040598E" w:rsidRDefault="00590CE5" w:rsidP="002066C0">
    <w:pPr>
      <w:pStyle w:val="Header"/>
    </w:pPr>
    <w:r>
      <w:drawing>
        <wp:anchor distT="0" distB="0" distL="114300" distR="114300" simplePos="0" relativeHeight="251659264" behindDoc="1" locked="0" layoutInCell="1" allowOverlap="1" wp14:anchorId="63F52543" wp14:editId="676154E3">
          <wp:simplePos x="0" y="0"/>
          <wp:positionH relativeFrom="page">
            <wp:posOffset>9577</wp:posOffset>
          </wp:positionH>
          <wp:positionV relativeFrom="paragraph">
            <wp:posOffset>-334645</wp:posOffset>
          </wp:positionV>
          <wp:extent cx="7559686" cy="1469261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86" cy="1469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6C0">
      <w:tab/>
    </w:r>
    <w:r w:rsidR="002066C0" w:rsidRPr="007246EA">
      <w:drawing>
        <wp:inline distT="0" distB="0" distL="0" distR="0" wp14:anchorId="6D159FB7" wp14:editId="719D15FB">
          <wp:extent cx="2160000" cy="779465"/>
          <wp:effectExtent l="0" t="0" r="0" b="1905"/>
          <wp:docPr id="3" name="Picture 3" descr="Public Health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ublic Health Scotland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7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FAF1B2" w14:textId="685CA9F3" w:rsidR="002066C0" w:rsidRDefault="00206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2621"/>
    <w:multiLevelType w:val="hybridMultilevel"/>
    <w:tmpl w:val="5706E262"/>
    <w:lvl w:ilvl="0" w:tplc="D56636FE">
      <w:start w:val="1"/>
      <w:numFmt w:val="bullet"/>
      <w:pStyle w:val="Bullet3"/>
      <w:lvlText w:val=""/>
      <w:lvlJc w:val="left"/>
      <w:pPr>
        <w:ind w:left="21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" w15:restartNumberingAfterBreak="0">
    <w:nsid w:val="169465B8"/>
    <w:multiLevelType w:val="hybridMultilevel"/>
    <w:tmpl w:val="1884E41C"/>
    <w:lvl w:ilvl="0" w:tplc="145670E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93E"/>
    <w:multiLevelType w:val="hybridMultilevel"/>
    <w:tmpl w:val="023C2486"/>
    <w:lvl w:ilvl="0" w:tplc="2CCABE0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36E7"/>
    <w:multiLevelType w:val="hybridMultilevel"/>
    <w:tmpl w:val="57D26738"/>
    <w:lvl w:ilvl="0" w:tplc="328CA71A">
      <w:start w:val="1"/>
      <w:numFmt w:val="decimal"/>
      <w:pStyle w:val="Tablebulletnumbered1123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86727"/>
    <w:multiLevelType w:val="hybridMultilevel"/>
    <w:tmpl w:val="B4883DBA"/>
    <w:lvl w:ilvl="0" w:tplc="81809D9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CB9A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E0223"/>
    <w:multiLevelType w:val="multilevel"/>
    <w:tmpl w:val="F0FED7E2"/>
    <w:lvl w:ilvl="0">
      <w:start w:val="1"/>
      <w:numFmt w:val="decimal"/>
      <w:pStyle w:val="Bulletnumbered112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Bulletnumbered2abc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Bulletnumbered3iii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224A1E"/>
    <w:multiLevelType w:val="hybridMultilevel"/>
    <w:tmpl w:val="6A1661AA"/>
    <w:lvl w:ilvl="0" w:tplc="3874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A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89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6C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EE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07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69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0E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42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FA7177"/>
    <w:multiLevelType w:val="multilevel"/>
    <w:tmpl w:val="D23CD3DC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5A7009D"/>
    <w:multiLevelType w:val="multilevel"/>
    <w:tmpl w:val="7456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B606F"/>
    <w:multiLevelType w:val="hybridMultilevel"/>
    <w:tmpl w:val="89D8B262"/>
    <w:lvl w:ilvl="0" w:tplc="F98E485E">
      <w:start w:val="1"/>
      <w:numFmt w:val="lowerLetter"/>
      <w:pStyle w:val="Tablebulletnumbered2abc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6C2A55E7"/>
    <w:multiLevelType w:val="hybridMultilevel"/>
    <w:tmpl w:val="806AFC4A"/>
    <w:lvl w:ilvl="0" w:tplc="6D806ABC">
      <w:start w:val="1"/>
      <w:numFmt w:val="bullet"/>
      <w:pStyle w:val="Bullet2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D2A8039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8479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55901">
    <w:abstractNumId w:val="9"/>
    <w:lvlOverride w:ilvl="0">
      <w:startOverride w:val="1"/>
    </w:lvlOverride>
  </w:num>
  <w:num w:numId="3" w16cid:durableId="474882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7878410">
    <w:abstractNumId w:val="2"/>
  </w:num>
  <w:num w:numId="5" w16cid:durableId="1486045381">
    <w:abstractNumId w:val="10"/>
  </w:num>
  <w:num w:numId="6" w16cid:durableId="758258246">
    <w:abstractNumId w:val="1"/>
  </w:num>
  <w:num w:numId="7" w16cid:durableId="2016613053">
    <w:abstractNumId w:val="7"/>
  </w:num>
  <w:num w:numId="8" w16cid:durableId="1970435768">
    <w:abstractNumId w:val="0"/>
  </w:num>
  <w:num w:numId="9" w16cid:durableId="2019386366">
    <w:abstractNumId w:val="4"/>
  </w:num>
  <w:num w:numId="10" w16cid:durableId="2139687604">
    <w:abstractNumId w:val="3"/>
  </w:num>
  <w:num w:numId="11" w16cid:durableId="1149711074">
    <w:abstractNumId w:val="9"/>
  </w:num>
  <w:num w:numId="12" w16cid:durableId="879248047">
    <w:abstractNumId w:val="5"/>
  </w:num>
  <w:num w:numId="13" w16cid:durableId="1670474995">
    <w:abstractNumId w:val="2"/>
  </w:num>
  <w:num w:numId="14" w16cid:durableId="636226331">
    <w:abstractNumId w:val="10"/>
  </w:num>
  <w:num w:numId="15" w16cid:durableId="609626683">
    <w:abstractNumId w:val="1"/>
  </w:num>
  <w:num w:numId="16" w16cid:durableId="2010018049">
    <w:abstractNumId w:val="7"/>
  </w:num>
  <w:num w:numId="17" w16cid:durableId="1402562759">
    <w:abstractNumId w:val="7"/>
  </w:num>
  <w:num w:numId="18" w16cid:durableId="1851992673">
    <w:abstractNumId w:val="7"/>
  </w:num>
  <w:num w:numId="19" w16cid:durableId="1861315845">
    <w:abstractNumId w:val="7"/>
  </w:num>
  <w:num w:numId="20" w16cid:durableId="716776712">
    <w:abstractNumId w:val="0"/>
  </w:num>
  <w:num w:numId="21" w16cid:durableId="2037734026">
    <w:abstractNumId w:val="5"/>
  </w:num>
  <w:num w:numId="22" w16cid:durableId="1294367784">
    <w:abstractNumId w:val="5"/>
  </w:num>
  <w:num w:numId="23" w16cid:durableId="1774208963">
    <w:abstractNumId w:val="4"/>
  </w:num>
  <w:num w:numId="24" w16cid:durableId="342707936">
    <w:abstractNumId w:val="4"/>
  </w:num>
  <w:num w:numId="25" w16cid:durableId="1589341236">
    <w:abstractNumId w:val="3"/>
  </w:num>
  <w:num w:numId="26" w16cid:durableId="1822261039">
    <w:abstractNumId w:val="9"/>
  </w:num>
  <w:num w:numId="27" w16cid:durableId="734737143">
    <w:abstractNumId w:val="5"/>
  </w:num>
  <w:num w:numId="28" w16cid:durableId="669336019">
    <w:abstractNumId w:val="2"/>
  </w:num>
  <w:num w:numId="29" w16cid:durableId="1327169559">
    <w:abstractNumId w:val="10"/>
  </w:num>
  <w:num w:numId="30" w16cid:durableId="9377939">
    <w:abstractNumId w:val="1"/>
  </w:num>
  <w:num w:numId="31" w16cid:durableId="480730342">
    <w:abstractNumId w:val="7"/>
  </w:num>
  <w:num w:numId="32" w16cid:durableId="1651057898">
    <w:abstractNumId w:val="7"/>
  </w:num>
  <w:num w:numId="33" w16cid:durableId="600337654">
    <w:abstractNumId w:val="7"/>
  </w:num>
  <w:num w:numId="34" w16cid:durableId="185606632">
    <w:abstractNumId w:val="7"/>
  </w:num>
  <w:num w:numId="35" w16cid:durableId="1663972717">
    <w:abstractNumId w:val="0"/>
  </w:num>
  <w:num w:numId="36" w16cid:durableId="953514031">
    <w:abstractNumId w:val="5"/>
  </w:num>
  <w:num w:numId="37" w16cid:durableId="1046754021">
    <w:abstractNumId w:val="5"/>
  </w:num>
  <w:num w:numId="38" w16cid:durableId="489030772">
    <w:abstractNumId w:val="4"/>
  </w:num>
  <w:num w:numId="39" w16cid:durableId="41101834">
    <w:abstractNumId w:val="4"/>
  </w:num>
  <w:num w:numId="40" w16cid:durableId="2103528515">
    <w:abstractNumId w:val="3"/>
  </w:num>
  <w:num w:numId="41" w16cid:durableId="1300502267">
    <w:abstractNumId w:val="9"/>
  </w:num>
  <w:num w:numId="42" w16cid:durableId="45683871">
    <w:abstractNumId w:val="5"/>
  </w:num>
  <w:num w:numId="43" w16cid:durableId="7732887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757032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40668168">
    <w:abstractNumId w:val="8"/>
  </w:num>
  <w:num w:numId="46" w16cid:durableId="51184545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ocumentProtection w:formatting="1" w:enforcement="1" w:cryptProviderType="rsaAES" w:cryptAlgorithmClass="hash" w:cryptAlgorithmType="typeAny" w:cryptAlgorithmSid="14" w:cryptSpinCount="100000" w:hash="tGEI1Ax7NwKRsVZaY540HO4QfoKDynfB+fJrDGcupup5nUVocN8CeQbLs/T/qHaTSmUeb9i9FAmg1hdulhHj2Q==" w:salt="1/rjIZZNt/wtbJLCoOUs8Q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A3"/>
    <w:rsid w:val="00006C8B"/>
    <w:rsid w:val="00011476"/>
    <w:rsid w:val="00021AE4"/>
    <w:rsid w:val="00025D78"/>
    <w:rsid w:val="00043625"/>
    <w:rsid w:val="00045D32"/>
    <w:rsid w:val="00050116"/>
    <w:rsid w:val="00053E63"/>
    <w:rsid w:val="00054AC2"/>
    <w:rsid w:val="000555C7"/>
    <w:rsid w:val="0006090C"/>
    <w:rsid w:val="00063DCE"/>
    <w:rsid w:val="00064B38"/>
    <w:rsid w:val="00065CAC"/>
    <w:rsid w:val="000767E0"/>
    <w:rsid w:val="000828FC"/>
    <w:rsid w:val="00082A45"/>
    <w:rsid w:val="00083E5D"/>
    <w:rsid w:val="0008721E"/>
    <w:rsid w:val="00093ABF"/>
    <w:rsid w:val="000A1DFC"/>
    <w:rsid w:val="000B0D20"/>
    <w:rsid w:val="000B226C"/>
    <w:rsid w:val="000B30EE"/>
    <w:rsid w:val="000C300D"/>
    <w:rsid w:val="000C46BC"/>
    <w:rsid w:val="000C5B36"/>
    <w:rsid w:val="000D1F42"/>
    <w:rsid w:val="000D322E"/>
    <w:rsid w:val="000E2511"/>
    <w:rsid w:val="001005DA"/>
    <w:rsid w:val="00106D18"/>
    <w:rsid w:val="00123B8D"/>
    <w:rsid w:val="00127891"/>
    <w:rsid w:val="00127C74"/>
    <w:rsid w:val="00132DCC"/>
    <w:rsid w:val="00134246"/>
    <w:rsid w:val="00151040"/>
    <w:rsid w:val="00151D33"/>
    <w:rsid w:val="00155101"/>
    <w:rsid w:val="00157FB3"/>
    <w:rsid w:val="001619A1"/>
    <w:rsid w:val="00161C76"/>
    <w:rsid w:val="00166C1C"/>
    <w:rsid w:val="001743F7"/>
    <w:rsid w:val="00174930"/>
    <w:rsid w:val="00175DCE"/>
    <w:rsid w:val="00181D4B"/>
    <w:rsid w:val="00191339"/>
    <w:rsid w:val="001A136F"/>
    <w:rsid w:val="001A7A92"/>
    <w:rsid w:val="001B5051"/>
    <w:rsid w:val="001B6A9F"/>
    <w:rsid w:val="001B7659"/>
    <w:rsid w:val="001E1158"/>
    <w:rsid w:val="001F01DC"/>
    <w:rsid w:val="001F1C8D"/>
    <w:rsid w:val="00204BF4"/>
    <w:rsid w:val="002066C0"/>
    <w:rsid w:val="00213D76"/>
    <w:rsid w:val="00213FEF"/>
    <w:rsid w:val="00216E69"/>
    <w:rsid w:val="00222E50"/>
    <w:rsid w:val="00226C77"/>
    <w:rsid w:val="00243283"/>
    <w:rsid w:val="00251846"/>
    <w:rsid w:val="00253256"/>
    <w:rsid w:val="0026234C"/>
    <w:rsid w:val="00266295"/>
    <w:rsid w:val="00270452"/>
    <w:rsid w:val="00274A2B"/>
    <w:rsid w:val="00280C82"/>
    <w:rsid w:val="0028278E"/>
    <w:rsid w:val="00283DF5"/>
    <w:rsid w:val="00287452"/>
    <w:rsid w:val="00287B50"/>
    <w:rsid w:val="00293429"/>
    <w:rsid w:val="00294C86"/>
    <w:rsid w:val="002956E7"/>
    <w:rsid w:val="002961B4"/>
    <w:rsid w:val="002B4C5B"/>
    <w:rsid w:val="002E0489"/>
    <w:rsid w:val="002E5691"/>
    <w:rsid w:val="002E711B"/>
    <w:rsid w:val="002F1E34"/>
    <w:rsid w:val="002F1FB4"/>
    <w:rsid w:val="002F5BA2"/>
    <w:rsid w:val="002F5E96"/>
    <w:rsid w:val="002F6A72"/>
    <w:rsid w:val="0030130B"/>
    <w:rsid w:val="0030134D"/>
    <w:rsid w:val="00303BB4"/>
    <w:rsid w:val="00320A17"/>
    <w:rsid w:val="0032290E"/>
    <w:rsid w:val="00326DE4"/>
    <w:rsid w:val="00326F3D"/>
    <w:rsid w:val="003310A9"/>
    <w:rsid w:val="0033574C"/>
    <w:rsid w:val="003366D6"/>
    <w:rsid w:val="00343343"/>
    <w:rsid w:val="00345C8A"/>
    <w:rsid w:val="00347946"/>
    <w:rsid w:val="003504BB"/>
    <w:rsid w:val="00351589"/>
    <w:rsid w:val="003544DE"/>
    <w:rsid w:val="00360D58"/>
    <w:rsid w:val="003618A8"/>
    <w:rsid w:val="0036622B"/>
    <w:rsid w:val="00373FB0"/>
    <w:rsid w:val="00376685"/>
    <w:rsid w:val="00376EA6"/>
    <w:rsid w:val="00382689"/>
    <w:rsid w:val="00382D4A"/>
    <w:rsid w:val="003835DB"/>
    <w:rsid w:val="00390095"/>
    <w:rsid w:val="0039641C"/>
    <w:rsid w:val="003A082D"/>
    <w:rsid w:val="003A2D93"/>
    <w:rsid w:val="003B1F13"/>
    <w:rsid w:val="003B2541"/>
    <w:rsid w:val="003B25C2"/>
    <w:rsid w:val="003C0A7B"/>
    <w:rsid w:val="003C1493"/>
    <w:rsid w:val="003C549D"/>
    <w:rsid w:val="003C6DEB"/>
    <w:rsid w:val="003D1998"/>
    <w:rsid w:val="003E0D14"/>
    <w:rsid w:val="003E4247"/>
    <w:rsid w:val="003F6B44"/>
    <w:rsid w:val="004000AB"/>
    <w:rsid w:val="0040116C"/>
    <w:rsid w:val="00404D54"/>
    <w:rsid w:val="0040598E"/>
    <w:rsid w:val="00406D35"/>
    <w:rsid w:val="0042012F"/>
    <w:rsid w:val="00422DED"/>
    <w:rsid w:val="00427D8B"/>
    <w:rsid w:val="00457042"/>
    <w:rsid w:val="00465506"/>
    <w:rsid w:val="00466C83"/>
    <w:rsid w:val="004772FC"/>
    <w:rsid w:val="004809DA"/>
    <w:rsid w:val="00483CAD"/>
    <w:rsid w:val="00491F04"/>
    <w:rsid w:val="004A2807"/>
    <w:rsid w:val="004B0473"/>
    <w:rsid w:val="004B361B"/>
    <w:rsid w:val="004C1A7E"/>
    <w:rsid w:val="004C697A"/>
    <w:rsid w:val="004C6DF6"/>
    <w:rsid w:val="004C7C18"/>
    <w:rsid w:val="004E0576"/>
    <w:rsid w:val="004E1B4E"/>
    <w:rsid w:val="004E2853"/>
    <w:rsid w:val="004E69B8"/>
    <w:rsid w:val="004E7A32"/>
    <w:rsid w:val="004F10C3"/>
    <w:rsid w:val="004F1922"/>
    <w:rsid w:val="004F3F88"/>
    <w:rsid w:val="004F6DDD"/>
    <w:rsid w:val="00503EEB"/>
    <w:rsid w:val="005170CE"/>
    <w:rsid w:val="00526937"/>
    <w:rsid w:val="00531601"/>
    <w:rsid w:val="0053195B"/>
    <w:rsid w:val="00532940"/>
    <w:rsid w:val="00537A9C"/>
    <w:rsid w:val="00537F47"/>
    <w:rsid w:val="00547B85"/>
    <w:rsid w:val="00560CD7"/>
    <w:rsid w:val="00564CE7"/>
    <w:rsid w:val="005659C3"/>
    <w:rsid w:val="00571F04"/>
    <w:rsid w:val="00573795"/>
    <w:rsid w:val="00575F7B"/>
    <w:rsid w:val="005840FE"/>
    <w:rsid w:val="005858D9"/>
    <w:rsid w:val="00587532"/>
    <w:rsid w:val="00590CE5"/>
    <w:rsid w:val="0059515B"/>
    <w:rsid w:val="005A03F8"/>
    <w:rsid w:val="005A611A"/>
    <w:rsid w:val="005B3B0D"/>
    <w:rsid w:val="005D016F"/>
    <w:rsid w:val="005E3548"/>
    <w:rsid w:val="005E6E55"/>
    <w:rsid w:val="005F02D6"/>
    <w:rsid w:val="005F6E1A"/>
    <w:rsid w:val="00603D4E"/>
    <w:rsid w:val="00604284"/>
    <w:rsid w:val="006126E7"/>
    <w:rsid w:val="00621052"/>
    <w:rsid w:val="00623B94"/>
    <w:rsid w:val="00625760"/>
    <w:rsid w:val="00631835"/>
    <w:rsid w:val="006343DE"/>
    <w:rsid w:val="00634FB8"/>
    <w:rsid w:val="00635836"/>
    <w:rsid w:val="00641A7B"/>
    <w:rsid w:val="00644414"/>
    <w:rsid w:val="0064553E"/>
    <w:rsid w:val="00652EB3"/>
    <w:rsid w:val="00656994"/>
    <w:rsid w:val="00657E13"/>
    <w:rsid w:val="006605A3"/>
    <w:rsid w:val="00664373"/>
    <w:rsid w:val="00665243"/>
    <w:rsid w:val="006675C0"/>
    <w:rsid w:val="006729B9"/>
    <w:rsid w:val="00673205"/>
    <w:rsid w:val="00677E3B"/>
    <w:rsid w:val="00683C6C"/>
    <w:rsid w:val="006851B6"/>
    <w:rsid w:val="00685479"/>
    <w:rsid w:val="00685741"/>
    <w:rsid w:val="00694993"/>
    <w:rsid w:val="00694A13"/>
    <w:rsid w:val="006A029B"/>
    <w:rsid w:val="006B2A9F"/>
    <w:rsid w:val="006C0A22"/>
    <w:rsid w:val="006C1D69"/>
    <w:rsid w:val="006E0659"/>
    <w:rsid w:val="006E4771"/>
    <w:rsid w:val="006E5519"/>
    <w:rsid w:val="006E69C8"/>
    <w:rsid w:val="007034F3"/>
    <w:rsid w:val="00710AA6"/>
    <w:rsid w:val="00721D2D"/>
    <w:rsid w:val="007234CE"/>
    <w:rsid w:val="0072428A"/>
    <w:rsid w:val="007246EA"/>
    <w:rsid w:val="00732BF7"/>
    <w:rsid w:val="00733D25"/>
    <w:rsid w:val="007416CF"/>
    <w:rsid w:val="00747161"/>
    <w:rsid w:val="00753D36"/>
    <w:rsid w:val="00755BFE"/>
    <w:rsid w:val="00762816"/>
    <w:rsid w:val="00765C97"/>
    <w:rsid w:val="00765DB7"/>
    <w:rsid w:val="00780900"/>
    <w:rsid w:val="0078138B"/>
    <w:rsid w:val="00782489"/>
    <w:rsid w:val="007830C7"/>
    <w:rsid w:val="007867C4"/>
    <w:rsid w:val="00787317"/>
    <w:rsid w:val="007A64D9"/>
    <w:rsid w:val="007A6B9B"/>
    <w:rsid w:val="007B495C"/>
    <w:rsid w:val="007B6273"/>
    <w:rsid w:val="007B7F95"/>
    <w:rsid w:val="007C0A25"/>
    <w:rsid w:val="007C48DB"/>
    <w:rsid w:val="007C6BAA"/>
    <w:rsid w:val="007D0448"/>
    <w:rsid w:val="007E1608"/>
    <w:rsid w:val="007E2D14"/>
    <w:rsid w:val="007E7496"/>
    <w:rsid w:val="007F02EC"/>
    <w:rsid w:val="007F124C"/>
    <w:rsid w:val="007F23D8"/>
    <w:rsid w:val="007F64D4"/>
    <w:rsid w:val="007F73AF"/>
    <w:rsid w:val="008134E8"/>
    <w:rsid w:val="00825E17"/>
    <w:rsid w:val="008269DF"/>
    <w:rsid w:val="00835784"/>
    <w:rsid w:val="0083597A"/>
    <w:rsid w:val="00836043"/>
    <w:rsid w:val="00836DE8"/>
    <w:rsid w:val="008560BE"/>
    <w:rsid w:val="00864E87"/>
    <w:rsid w:val="0086550E"/>
    <w:rsid w:val="0086552B"/>
    <w:rsid w:val="008701A4"/>
    <w:rsid w:val="00871378"/>
    <w:rsid w:val="008769D3"/>
    <w:rsid w:val="0088210E"/>
    <w:rsid w:val="00887154"/>
    <w:rsid w:val="00890545"/>
    <w:rsid w:val="0089325A"/>
    <w:rsid w:val="00894CD9"/>
    <w:rsid w:val="00894E68"/>
    <w:rsid w:val="00897914"/>
    <w:rsid w:val="008A1339"/>
    <w:rsid w:val="008B00C6"/>
    <w:rsid w:val="008B1E76"/>
    <w:rsid w:val="008B3462"/>
    <w:rsid w:val="008C14EF"/>
    <w:rsid w:val="008C7F64"/>
    <w:rsid w:val="008D09BF"/>
    <w:rsid w:val="008D2E33"/>
    <w:rsid w:val="008D7CA5"/>
    <w:rsid w:val="008E12EF"/>
    <w:rsid w:val="008F47F4"/>
    <w:rsid w:val="008F590E"/>
    <w:rsid w:val="008F6A11"/>
    <w:rsid w:val="008F719C"/>
    <w:rsid w:val="008F7A93"/>
    <w:rsid w:val="00900A5D"/>
    <w:rsid w:val="009011A3"/>
    <w:rsid w:val="00903E88"/>
    <w:rsid w:val="00904F78"/>
    <w:rsid w:val="00912474"/>
    <w:rsid w:val="00913187"/>
    <w:rsid w:val="00913A94"/>
    <w:rsid w:val="00916CA6"/>
    <w:rsid w:val="00923306"/>
    <w:rsid w:val="009260C0"/>
    <w:rsid w:val="00934348"/>
    <w:rsid w:val="00936CEE"/>
    <w:rsid w:val="00943BFC"/>
    <w:rsid w:val="00956C3D"/>
    <w:rsid w:val="009576BE"/>
    <w:rsid w:val="00964212"/>
    <w:rsid w:val="00970F35"/>
    <w:rsid w:val="00984DFC"/>
    <w:rsid w:val="00991BB8"/>
    <w:rsid w:val="009927BC"/>
    <w:rsid w:val="009A2E89"/>
    <w:rsid w:val="009A7D6E"/>
    <w:rsid w:val="009B2604"/>
    <w:rsid w:val="009C3564"/>
    <w:rsid w:val="009C69C3"/>
    <w:rsid w:val="009D09D6"/>
    <w:rsid w:val="009D275C"/>
    <w:rsid w:val="009D3B28"/>
    <w:rsid w:val="009D4B64"/>
    <w:rsid w:val="009D5B72"/>
    <w:rsid w:val="009D5EDE"/>
    <w:rsid w:val="009E3CDF"/>
    <w:rsid w:val="009E79C4"/>
    <w:rsid w:val="009F0F19"/>
    <w:rsid w:val="00A0326B"/>
    <w:rsid w:val="00A03C2A"/>
    <w:rsid w:val="00A1525D"/>
    <w:rsid w:val="00A165DF"/>
    <w:rsid w:val="00A17961"/>
    <w:rsid w:val="00A20535"/>
    <w:rsid w:val="00A22DAA"/>
    <w:rsid w:val="00A24D44"/>
    <w:rsid w:val="00A448FD"/>
    <w:rsid w:val="00A51CE9"/>
    <w:rsid w:val="00A562DE"/>
    <w:rsid w:val="00A578D8"/>
    <w:rsid w:val="00A61614"/>
    <w:rsid w:val="00A6499F"/>
    <w:rsid w:val="00A70E7E"/>
    <w:rsid w:val="00A76AB4"/>
    <w:rsid w:val="00A7759C"/>
    <w:rsid w:val="00A81F77"/>
    <w:rsid w:val="00A826B5"/>
    <w:rsid w:val="00A8772C"/>
    <w:rsid w:val="00A905C5"/>
    <w:rsid w:val="00A93276"/>
    <w:rsid w:val="00A94395"/>
    <w:rsid w:val="00A9534B"/>
    <w:rsid w:val="00A96A96"/>
    <w:rsid w:val="00AA2212"/>
    <w:rsid w:val="00AB636D"/>
    <w:rsid w:val="00AC1291"/>
    <w:rsid w:val="00AD3C9A"/>
    <w:rsid w:val="00AD3D51"/>
    <w:rsid w:val="00AE0BC6"/>
    <w:rsid w:val="00AE3374"/>
    <w:rsid w:val="00AE3D5E"/>
    <w:rsid w:val="00AE4ECF"/>
    <w:rsid w:val="00AF3409"/>
    <w:rsid w:val="00AF489A"/>
    <w:rsid w:val="00AF793C"/>
    <w:rsid w:val="00B010A2"/>
    <w:rsid w:val="00B1110B"/>
    <w:rsid w:val="00B12D41"/>
    <w:rsid w:val="00B12FB4"/>
    <w:rsid w:val="00B13906"/>
    <w:rsid w:val="00B147B5"/>
    <w:rsid w:val="00B172C3"/>
    <w:rsid w:val="00B24DA0"/>
    <w:rsid w:val="00B304DB"/>
    <w:rsid w:val="00B365CF"/>
    <w:rsid w:val="00B442DF"/>
    <w:rsid w:val="00B45C8B"/>
    <w:rsid w:val="00B47437"/>
    <w:rsid w:val="00B513BE"/>
    <w:rsid w:val="00B55604"/>
    <w:rsid w:val="00B559F4"/>
    <w:rsid w:val="00B55D3D"/>
    <w:rsid w:val="00B600BD"/>
    <w:rsid w:val="00B605B1"/>
    <w:rsid w:val="00B63C45"/>
    <w:rsid w:val="00B659E1"/>
    <w:rsid w:val="00B67A5F"/>
    <w:rsid w:val="00B70DF3"/>
    <w:rsid w:val="00B70FC3"/>
    <w:rsid w:val="00B7772D"/>
    <w:rsid w:val="00B809BD"/>
    <w:rsid w:val="00B83EB7"/>
    <w:rsid w:val="00B86294"/>
    <w:rsid w:val="00BA0672"/>
    <w:rsid w:val="00BA7C58"/>
    <w:rsid w:val="00BB5B98"/>
    <w:rsid w:val="00BB7CD9"/>
    <w:rsid w:val="00BC12E9"/>
    <w:rsid w:val="00BC19FE"/>
    <w:rsid w:val="00BC2FD4"/>
    <w:rsid w:val="00BE2FA4"/>
    <w:rsid w:val="00BE3553"/>
    <w:rsid w:val="00BF1E43"/>
    <w:rsid w:val="00BF269E"/>
    <w:rsid w:val="00BF2BEC"/>
    <w:rsid w:val="00C0290E"/>
    <w:rsid w:val="00C06ABA"/>
    <w:rsid w:val="00C11602"/>
    <w:rsid w:val="00C1389C"/>
    <w:rsid w:val="00C147DD"/>
    <w:rsid w:val="00C15DA4"/>
    <w:rsid w:val="00C267FD"/>
    <w:rsid w:val="00C276F7"/>
    <w:rsid w:val="00C30306"/>
    <w:rsid w:val="00C31B6E"/>
    <w:rsid w:val="00C35F6A"/>
    <w:rsid w:val="00C4063C"/>
    <w:rsid w:val="00C41565"/>
    <w:rsid w:val="00C43B37"/>
    <w:rsid w:val="00C450D5"/>
    <w:rsid w:val="00C458DC"/>
    <w:rsid w:val="00C46227"/>
    <w:rsid w:val="00C57A90"/>
    <w:rsid w:val="00C61587"/>
    <w:rsid w:val="00C669FB"/>
    <w:rsid w:val="00C672E8"/>
    <w:rsid w:val="00C81DA4"/>
    <w:rsid w:val="00C82C78"/>
    <w:rsid w:val="00C8623A"/>
    <w:rsid w:val="00C909CA"/>
    <w:rsid w:val="00CA0F2C"/>
    <w:rsid w:val="00CA50ED"/>
    <w:rsid w:val="00CA736E"/>
    <w:rsid w:val="00CB7F2F"/>
    <w:rsid w:val="00CC489C"/>
    <w:rsid w:val="00CC7DBD"/>
    <w:rsid w:val="00CD04AA"/>
    <w:rsid w:val="00CD528A"/>
    <w:rsid w:val="00CD6F89"/>
    <w:rsid w:val="00CE3309"/>
    <w:rsid w:val="00CE74B1"/>
    <w:rsid w:val="00CF13E5"/>
    <w:rsid w:val="00CF17DA"/>
    <w:rsid w:val="00CF1F47"/>
    <w:rsid w:val="00CF3FFF"/>
    <w:rsid w:val="00CF4140"/>
    <w:rsid w:val="00CF6275"/>
    <w:rsid w:val="00D00B9A"/>
    <w:rsid w:val="00D07340"/>
    <w:rsid w:val="00D15596"/>
    <w:rsid w:val="00D214A3"/>
    <w:rsid w:val="00D22FA5"/>
    <w:rsid w:val="00D324A8"/>
    <w:rsid w:val="00D32C8E"/>
    <w:rsid w:val="00D52D5D"/>
    <w:rsid w:val="00D541EC"/>
    <w:rsid w:val="00D574DA"/>
    <w:rsid w:val="00D600AF"/>
    <w:rsid w:val="00D61E86"/>
    <w:rsid w:val="00D66289"/>
    <w:rsid w:val="00D67DC9"/>
    <w:rsid w:val="00D740E6"/>
    <w:rsid w:val="00D76A16"/>
    <w:rsid w:val="00D76C00"/>
    <w:rsid w:val="00D91E46"/>
    <w:rsid w:val="00D96374"/>
    <w:rsid w:val="00D97634"/>
    <w:rsid w:val="00DA3AF7"/>
    <w:rsid w:val="00DA7DD8"/>
    <w:rsid w:val="00DC2CFB"/>
    <w:rsid w:val="00DC432E"/>
    <w:rsid w:val="00DD07D4"/>
    <w:rsid w:val="00DD12BD"/>
    <w:rsid w:val="00DD3F90"/>
    <w:rsid w:val="00DD41D2"/>
    <w:rsid w:val="00DD5523"/>
    <w:rsid w:val="00DD5DA7"/>
    <w:rsid w:val="00DD7817"/>
    <w:rsid w:val="00DD7DF6"/>
    <w:rsid w:val="00DE2C51"/>
    <w:rsid w:val="00DE6596"/>
    <w:rsid w:val="00DF5348"/>
    <w:rsid w:val="00E03DAE"/>
    <w:rsid w:val="00E121AD"/>
    <w:rsid w:val="00E14CC4"/>
    <w:rsid w:val="00E14FD4"/>
    <w:rsid w:val="00E230B7"/>
    <w:rsid w:val="00E250F7"/>
    <w:rsid w:val="00E262F7"/>
    <w:rsid w:val="00E319B6"/>
    <w:rsid w:val="00E323CE"/>
    <w:rsid w:val="00E35FBA"/>
    <w:rsid w:val="00E41345"/>
    <w:rsid w:val="00E417F3"/>
    <w:rsid w:val="00E42681"/>
    <w:rsid w:val="00E463A2"/>
    <w:rsid w:val="00E50813"/>
    <w:rsid w:val="00E64829"/>
    <w:rsid w:val="00E66E1A"/>
    <w:rsid w:val="00E70E71"/>
    <w:rsid w:val="00E877C8"/>
    <w:rsid w:val="00E91BD8"/>
    <w:rsid w:val="00E92F30"/>
    <w:rsid w:val="00E93762"/>
    <w:rsid w:val="00E979CD"/>
    <w:rsid w:val="00EA2F66"/>
    <w:rsid w:val="00EA2F82"/>
    <w:rsid w:val="00EB2619"/>
    <w:rsid w:val="00EB348A"/>
    <w:rsid w:val="00EC15B0"/>
    <w:rsid w:val="00EC2D32"/>
    <w:rsid w:val="00EC73B2"/>
    <w:rsid w:val="00ED1427"/>
    <w:rsid w:val="00ED2ED7"/>
    <w:rsid w:val="00ED339D"/>
    <w:rsid w:val="00ED5CD6"/>
    <w:rsid w:val="00EE09CC"/>
    <w:rsid w:val="00EE232E"/>
    <w:rsid w:val="00EE3788"/>
    <w:rsid w:val="00EE6E30"/>
    <w:rsid w:val="00EF2E70"/>
    <w:rsid w:val="00EF4128"/>
    <w:rsid w:val="00EF7AF6"/>
    <w:rsid w:val="00EF7C0C"/>
    <w:rsid w:val="00F00A8F"/>
    <w:rsid w:val="00F01B1C"/>
    <w:rsid w:val="00F04EA8"/>
    <w:rsid w:val="00F07603"/>
    <w:rsid w:val="00F26DF8"/>
    <w:rsid w:val="00F32530"/>
    <w:rsid w:val="00F32995"/>
    <w:rsid w:val="00F37E7A"/>
    <w:rsid w:val="00F44284"/>
    <w:rsid w:val="00F46366"/>
    <w:rsid w:val="00F51A36"/>
    <w:rsid w:val="00F57652"/>
    <w:rsid w:val="00F60292"/>
    <w:rsid w:val="00F73B93"/>
    <w:rsid w:val="00F76290"/>
    <w:rsid w:val="00F76A6D"/>
    <w:rsid w:val="00F86A1F"/>
    <w:rsid w:val="00F86D02"/>
    <w:rsid w:val="00FB161A"/>
    <w:rsid w:val="00FB16D4"/>
    <w:rsid w:val="00FB31B9"/>
    <w:rsid w:val="00FB42E1"/>
    <w:rsid w:val="00FB4733"/>
    <w:rsid w:val="00FB6451"/>
    <w:rsid w:val="00FB6707"/>
    <w:rsid w:val="00FC32C9"/>
    <w:rsid w:val="00FC7BED"/>
    <w:rsid w:val="00FD1758"/>
    <w:rsid w:val="00FD67A5"/>
    <w:rsid w:val="00FE2203"/>
    <w:rsid w:val="00FF0673"/>
    <w:rsid w:val="00FF72EC"/>
    <w:rsid w:val="00FF75A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9C1325"/>
  <w15:chartTrackingRefBased/>
  <w15:docId w15:val="{67266DA3-5A47-441B-8D75-F1324C15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36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/>
    <w:lsdException w:name="annotation text" w:semiHidden="1"/>
    <w:lsdException w:name="header" w:locked="0" w:semiHidden="1" w:unhideWhenUsed="1"/>
    <w:lsdException w:name="footer" w:locked="0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semiHidden="1"/>
    <w:lsdException w:name="annotation reference" w:semiHidden="1"/>
    <w:lsdException w:name="line number" w:semiHidden="1"/>
    <w:lsdException w:name="page number" w:semiHidden="1"/>
    <w:lsdException w:name="endnote reference" w:locked="0" w:semiHidden="1"/>
    <w:lsdException w:name="endnote text" w:locked="0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/>
    <w:lsdException w:name="FollowedHyperlink" w:locked="0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locked="0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2B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10B"/>
    <w:pPr>
      <w:keepNext/>
      <w:keepLines/>
      <w:spacing w:before="720"/>
      <w:outlineLvl w:val="0"/>
    </w:pPr>
    <w:rPr>
      <w:rFonts w:eastAsiaTheme="majorEastAsia" w:cstheme="majorBidi"/>
      <w:b/>
      <w:color w:val="43358B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110B"/>
    <w:pPr>
      <w:keepNext/>
      <w:keepLines/>
      <w:spacing w:before="480"/>
      <w:outlineLvl w:val="1"/>
    </w:pPr>
    <w:rPr>
      <w:rFonts w:eastAsiaTheme="majorEastAsia" w:cstheme="majorBidi"/>
      <w:b/>
      <w:color w:val="43358B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1110B"/>
    <w:pPr>
      <w:outlineLvl w:val="2"/>
    </w:pPr>
    <w:rPr>
      <w:rFonts w:cs="Arial"/>
      <w:bCs/>
      <w:color w:val="000000" w:themeColor="text1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B1110B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Title">
    <w:name w:val="Publication Title"/>
    <w:basedOn w:val="Normal"/>
    <w:autoRedefine/>
    <w:qFormat/>
    <w:rsid w:val="007246EA"/>
    <w:pPr>
      <w:spacing w:before="840" w:line="312" w:lineRule="auto"/>
    </w:pPr>
    <w:rPr>
      <w:b/>
      <w:color w:val="43358B"/>
      <w:spacing w:val="-20"/>
      <w:sz w:val="52"/>
    </w:rPr>
  </w:style>
  <w:style w:type="paragraph" w:customStyle="1" w:styleId="Publicationsubtitle">
    <w:name w:val="Publication subtitle"/>
    <w:basedOn w:val="PublicationTitle"/>
    <w:autoRedefine/>
    <w:semiHidden/>
    <w:qFormat/>
    <w:rsid w:val="00B1110B"/>
    <w:pPr>
      <w:spacing w:line="360" w:lineRule="exact"/>
    </w:pPr>
    <w:rPr>
      <w:spacing w:val="0"/>
      <w:sz w:val="36"/>
    </w:rPr>
  </w:style>
  <w:style w:type="paragraph" w:customStyle="1" w:styleId="Publicationdate">
    <w:name w:val="Publication date"/>
    <w:basedOn w:val="PublicationTitle"/>
    <w:autoRedefine/>
    <w:semiHidden/>
    <w:qFormat/>
    <w:rsid w:val="00B1110B"/>
    <w:pPr>
      <w:spacing w:line="360" w:lineRule="exact"/>
    </w:pPr>
    <w:rPr>
      <w:b w:val="0"/>
      <w:color w:val="auto"/>
      <w:spacing w:val="0"/>
      <w:sz w:val="36"/>
    </w:rPr>
  </w:style>
  <w:style w:type="character" w:styleId="PlaceholderText">
    <w:name w:val="Placeholder Text"/>
    <w:basedOn w:val="DefaultParagraphFont"/>
    <w:uiPriority w:val="99"/>
    <w:semiHidden/>
    <w:locked/>
    <w:rsid w:val="00677E3B"/>
    <w:rPr>
      <w:color w:val="808080"/>
    </w:rPr>
  </w:style>
  <w:style w:type="paragraph" w:styleId="Header">
    <w:name w:val="header"/>
    <w:basedOn w:val="Normal"/>
    <w:link w:val="HeaderChar"/>
    <w:uiPriority w:val="99"/>
    <w:rsid w:val="009927BC"/>
    <w:pPr>
      <w:tabs>
        <w:tab w:val="right" w:pos="10035"/>
      </w:tabs>
      <w:spacing w:after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9927BC"/>
    <w:rPr>
      <w:rFonts w:ascii="Arial" w:hAnsi="Arial"/>
      <w:noProof/>
      <w:sz w:val="24"/>
    </w:rPr>
  </w:style>
  <w:style w:type="paragraph" w:styleId="Footer">
    <w:name w:val="footer"/>
    <w:basedOn w:val="Normal"/>
    <w:link w:val="FooterChar"/>
    <w:uiPriority w:val="99"/>
    <w:rsid w:val="00045D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7C4"/>
    <w:rPr>
      <w:rFonts w:ascii="Arial" w:hAnsi="Arial"/>
      <w:sz w:val="24"/>
    </w:rPr>
  </w:style>
  <w:style w:type="paragraph" w:customStyle="1" w:styleId="TableHead">
    <w:name w:val="Table Head"/>
    <w:basedOn w:val="Normal"/>
    <w:link w:val="TableHeadChar"/>
    <w:qFormat/>
    <w:rsid w:val="00B1110B"/>
    <w:pPr>
      <w:spacing w:before="20" w:after="20" w:line="288" w:lineRule="auto"/>
    </w:pPr>
    <w:rPr>
      <w:b/>
      <w:color w:val="FFFFFF" w:themeColor="background1"/>
      <w:szCs w:val="24"/>
    </w:rPr>
  </w:style>
  <w:style w:type="paragraph" w:customStyle="1" w:styleId="TableBody">
    <w:name w:val="Table Body"/>
    <w:basedOn w:val="TableHead"/>
    <w:link w:val="TableBodyChar"/>
    <w:qFormat/>
    <w:rsid w:val="00B1110B"/>
    <w:rPr>
      <w:b w:val="0"/>
      <w:color w:val="262626" w:themeColor="text1" w:themeTint="D9"/>
    </w:rPr>
  </w:style>
  <w:style w:type="paragraph" w:customStyle="1" w:styleId="ContentsHeader">
    <w:name w:val="Contents Header"/>
    <w:basedOn w:val="Heading1"/>
    <w:link w:val="ContentsHeaderChar"/>
    <w:semiHidden/>
    <w:qFormat/>
    <w:locked/>
    <w:rsid w:val="00B1110B"/>
    <w:pPr>
      <w:spacing w:before="480" w:line="320" w:lineRule="exact"/>
    </w:pPr>
    <w:rPr>
      <w:szCs w:val="28"/>
    </w:rPr>
  </w:style>
  <w:style w:type="character" w:customStyle="1" w:styleId="ContentsHeaderChar">
    <w:name w:val="Contents Header Char"/>
    <w:basedOn w:val="Heading1Char"/>
    <w:link w:val="ContentsHeader"/>
    <w:semiHidden/>
    <w:rsid w:val="00B1110B"/>
    <w:rPr>
      <w:rFonts w:ascii="Arial" w:eastAsiaTheme="majorEastAsia" w:hAnsi="Arial" w:cstheme="majorBidi"/>
      <w:b/>
      <w:color w:val="43358B"/>
      <w:sz w:val="36"/>
      <w:szCs w:val="28"/>
    </w:rPr>
  </w:style>
  <w:style w:type="character" w:customStyle="1" w:styleId="TableHeadChar">
    <w:name w:val="Table Head Char"/>
    <w:basedOn w:val="DefaultParagraphFont"/>
    <w:link w:val="TableHead"/>
    <w:rsid w:val="00B1110B"/>
    <w:rPr>
      <w:rFonts w:ascii="Arial" w:hAnsi="Arial"/>
      <w:b/>
      <w:color w:val="FFFFFF" w:themeColor="background1"/>
      <w:sz w:val="24"/>
      <w:szCs w:val="24"/>
    </w:rPr>
  </w:style>
  <w:style w:type="character" w:customStyle="1" w:styleId="TableBodyChar">
    <w:name w:val="Table Body Char"/>
    <w:basedOn w:val="TableHeadChar"/>
    <w:link w:val="TableBody"/>
    <w:rsid w:val="00B1110B"/>
    <w:rPr>
      <w:rFonts w:ascii="Arial" w:hAnsi="Arial"/>
      <w:b w:val="0"/>
      <w:color w:val="262626" w:themeColor="text1" w:themeTint="D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110B"/>
    <w:rPr>
      <w:rFonts w:ascii="Arial" w:eastAsiaTheme="majorEastAsia" w:hAnsi="Arial" w:cstheme="majorBidi"/>
      <w:b/>
      <w:color w:val="43358B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1110B"/>
    <w:rPr>
      <w:rFonts w:ascii="Arial" w:eastAsiaTheme="majorEastAsia" w:hAnsi="Arial" w:cstheme="majorBidi"/>
      <w:b/>
      <w:color w:val="43358B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1110B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1110B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table" w:styleId="TableGrid">
    <w:name w:val="Table Grid"/>
    <w:aliases w:val="PHS table"/>
    <w:basedOn w:val="TableNormal"/>
    <w:uiPriority w:val="59"/>
    <w:rsid w:val="009D3B2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68" w:type="dxa"/>
        <w:right w:w="68" w:type="dxa"/>
      </w:tblCellMar>
    </w:tblPr>
    <w:tblStylePr w:type="firstRow">
      <w:pPr>
        <w:jc w:val="left"/>
      </w:pPr>
      <w:rPr>
        <w:rFonts w:ascii="Arial" w:hAnsi="Arial"/>
        <w:b w:val="0"/>
        <w:i w:val="0"/>
        <w:color w:val="FFFFFF" w:themeColor="background1"/>
        <w:sz w:val="22"/>
        <w:u w:val="none"/>
      </w:rPr>
      <w:tblPr/>
      <w:trPr>
        <w:tblHeader/>
      </w:trPr>
      <w:tcPr>
        <w:shd w:val="clear" w:color="auto" w:fill="43358B"/>
      </w:tcPr>
    </w:tblStylePr>
    <w:tblStylePr w:type="lastRow">
      <w:rPr>
        <w:b/>
      </w:rPr>
    </w:tblStylePr>
  </w:style>
  <w:style w:type="paragraph" w:customStyle="1" w:styleId="Tableorchartcaption">
    <w:name w:val="Table or chart caption"/>
    <w:basedOn w:val="Normal"/>
    <w:qFormat/>
    <w:rsid w:val="00B1110B"/>
    <w:pPr>
      <w:spacing w:before="360" w:after="0"/>
    </w:pPr>
    <w:rPr>
      <w:rFonts w:eastAsia="Times New Roman" w:cs="Arial"/>
      <w:b/>
      <w:color w:val="43358B"/>
      <w:sz w:val="28"/>
      <w:szCs w:val="28"/>
      <w:lang w:eastAsia="en-GB"/>
    </w:rPr>
  </w:style>
  <w:style w:type="character" w:customStyle="1" w:styleId="Superscript">
    <w:name w:val="Superscript"/>
    <w:basedOn w:val="DefaultParagraphFont"/>
    <w:uiPriority w:val="1"/>
    <w:qFormat/>
    <w:rsid w:val="00B1110B"/>
    <w:rPr>
      <w:rFonts w:cs="Arial"/>
      <w:vertAlign w:val="superscript"/>
    </w:rPr>
  </w:style>
  <w:style w:type="paragraph" w:styleId="ListParagraph">
    <w:name w:val="List Paragraph"/>
    <w:basedOn w:val="Normal"/>
    <w:uiPriority w:val="34"/>
    <w:semiHidden/>
    <w:qFormat/>
    <w:locked/>
    <w:rsid w:val="00B1110B"/>
    <w:pPr>
      <w:ind w:left="720"/>
      <w:contextualSpacing/>
    </w:pPr>
  </w:style>
  <w:style w:type="paragraph" w:customStyle="1" w:styleId="Bullet1">
    <w:name w:val="Bullet 1"/>
    <w:basedOn w:val="ListParagraph"/>
    <w:qFormat/>
    <w:rsid w:val="002961B4"/>
    <w:pPr>
      <w:numPr>
        <w:numId w:val="28"/>
      </w:numPr>
      <w:ind w:left="680" w:hanging="340"/>
      <w:contextualSpacing w:val="0"/>
    </w:pPr>
  </w:style>
  <w:style w:type="paragraph" w:customStyle="1" w:styleId="Bullet2">
    <w:name w:val="Bullet 2"/>
    <w:basedOn w:val="Bullet1"/>
    <w:qFormat/>
    <w:rsid w:val="003504BB"/>
    <w:pPr>
      <w:numPr>
        <w:numId w:val="29"/>
      </w:numPr>
      <w:ind w:left="1247" w:hanging="340"/>
    </w:pPr>
  </w:style>
  <w:style w:type="character" w:customStyle="1" w:styleId="Bold">
    <w:name w:val="Bold"/>
    <w:basedOn w:val="DefaultParagraphFont"/>
    <w:uiPriority w:val="1"/>
    <w:qFormat/>
    <w:rsid w:val="00B1110B"/>
    <w:rPr>
      <w:rFonts w:cs="Arial"/>
      <w:b/>
      <w:color w:val="auto"/>
    </w:rPr>
  </w:style>
  <w:style w:type="paragraph" w:customStyle="1" w:styleId="Hyperlink1">
    <w:name w:val="Hyperlink1"/>
    <w:basedOn w:val="Normal"/>
    <w:next w:val="Normal"/>
    <w:link w:val="hyperlinkChar"/>
    <w:autoRedefine/>
    <w:semiHidden/>
    <w:qFormat/>
    <w:locked/>
    <w:rsid w:val="00B1110B"/>
    <w:pPr>
      <w:spacing w:after="120" w:line="320" w:lineRule="exact"/>
    </w:pPr>
    <w:rPr>
      <w:color w:val="964091"/>
      <w:u w:val="single"/>
    </w:rPr>
  </w:style>
  <w:style w:type="character" w:customStyle="1" w:styleId="hyperlinkChar">
    <w:name w:val="hyperlink Char"/>
    <w:basedOn w:val="DefaultParagraphFont"/>
    <w:link w:val="Hyperlink1"/>
    <w:semiHidden/>
    <w:rsid w:val="00B1110B"/>
    <w:rPr>
      <w:rFonts w:ascii="Arial" w:hAnsi="Arial"/>
      <w:color w:val="964091"/>
      <w:sz w:val="24"/>
      <w:u w:val="single"/>
    </w:rPr>
  </w:style>
  <w:style w:type="paragraph" w:customStyle="1" w:styleId="Coverdisclaimer">
    <w:name w:val="Cover disclaimer"/>
    <w:basedOn w:val="Normal"/>
    <w:semiHidden/>
    <w:qFormat/>
    <w:rsid w:val="004C6DF6"/>
    <w:pPr>
      <w:spacing w:after="0"/>
    </w:pPr>
    <w:rPr>
      <w:rFonts w:cs="Arial"/>
      <w:bCs/>
    </w:rPr>
  </w:style>
  <w:style w:type="paragraph" w:styleId="TOCHeading">
    <w:name w:val="TOC Heading"/>
    <w:basedOn w:val="Heading1"/>
    <w:next w:val="Normal"/>
    <w:uiPriority w:val="39"/>
    <w:qFormat/>
    <w:rsid w:val="00FB6451"/>
    <w:pPr>
      <w:spacing w:before="0" w:after="120"/>
      <w:outlineLvl w:val="9"/>
    </w:pPr>
    <w:rPr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3A082D"/>
    <w:rPr>
      <w:b/>
      <w:bCs/>
      <w:color w:val="43358B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7F23D8"/>
    <w:rPr>
      <w:color w:val="605E5C"/>
      <w:shd w:val="clear" w:color="auto" w:fill="E1DFDD"/>
    </w:rPr>
  </w:style>
  <w:style w:type="paragraph" w:styleId="TOC1">
    <w:name w:val="toc 1"/>
    <w:basedOn w:val="Normal"/>
    <w:next w:val="TOC2"/>
    <w:autoRedefine/>
    <w:uiPriority w:val="39"/>
    <w:rsid w:val="00D541EC"/>
    <w:pPr>
      <w:tabs>
        <w:tab w:val="right" w:pos="8902"/>
      </w:tabs>
      <w:spacing w:after="160" w:line="288" w:lineRule="auto"/>
      <w:ind w:right="1134"/>
    </w:pPr>
    <w:rPr>
      <w:noProof/>
    </w:rPr>
  </w:style>
  <w:style w:type="paragraph" w:styleId="TOC2">
    <w:name w:val="toc 2"/>
    <w:basedOn w:val="TOC1"/>
    <w:next w:val="TOC3"/>
    <w:autoRedefine/>
    <w:uiPriority w:val="39"/>
    <w:rsid w:val="00D97634"/>
    <w:pPr>
      <w:ind w:left="240"/>
    </w:pPr>
  </w:style>
  <w:style w:type="paragraph" w:styleId="TOC3">
    <w:name w:val="toc 3"/>
    <w:basedOn w:val="TOC2"/>
    <w:next w:val="TOC4"/>
    <w:autoRedefine/>
    <w:uiPriority w:val="39"/>
    <w:rsid w:val="000D322E"/>
    <w:pPr>
      <w:ind w:left="480"/>
    </w:pPr>
  </w:style>
  <w:style w:type="paragraph" w:styleId="TOC4">
    <w:name w:val="toc 4"/>
    <w:basedOn w:val="TOC3"/>
    <w:autoRedefine/>
    <w:uiPriority w:val="39"/>
    <w:semiHidden/>
    <w:rsid w:val="000D322E"/>
    <w:pPr>
      <w:ind w:left="720"/>
    </w:pPr>
  </w:style>
  <w:style w:type="paragraph" w:customStyle="1" w:styleId="Heading1numbered">
    <w:name w:val="Heading 1 numbered"/>
    <w:basedOn w:val="Heading1"/>
    <w:next w:val="Normal"/>
    <w:link w:val="Heading1numberedChar"/>
    <w:qFormat/>
    <w:rsid w:val="00B1110B"/>
    <w:pPr>
      <w:numPr>
        <w:numId w:val="34"/>
      </w:numPr>
    </w:pPr>
  </w:style>
  <w:style w:type="paragraph" w:customStyle="1" w:styleId="Heading2numbered">
    <w:name w:val="Heading 2 numbered"/>
    <w:basedOn w:val="Heading2"/>
    <w:next w:val="Normal"/>
    <w:link w:val="Heading2numberedChar"/>
    <w:qFormat/>
    <w:rsid w:val="00B1110B"/>
    <w:pPr>
      <w:numPr>
        <w:ilvl w:val="1"/>
        <w:numId w:val="34"/>
      </w:numPr>
    </w:pPr>
  </w:style>
  <w:style w:type="paragraph" w:customStyle="1" w:styleId="Normalindented">
    <w:name w:val="Normal indented"/>
    <w:basedOn w:val="Normal"/>
    <w:qFormat/>
    <w:rsid w:val="00B1110B"/>
    <w:pPr>
      <w:ind w:left="851"/>
    </w:p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B1110B"/>
    <w:pPr>
      <w:numPr>
        <w:ilvl w:val="2"/>
        <w:numId w:val="34"/>
      </w:numPr>
    </w:pPr>
  </w:style>
  <w:style w:type="paragraph" w:customStyle="1" w:styleId="Heading4numbered">
    <w:name w:val="Heading 4 numbered"/>
    <w:basedOn w:val="Heading4"/>
    <w:next w:val="Normal"/>
    <w:link w:val="Heading4numberedChar"/>
    <w:qFormat/>
    <w:rsid w:val="00B1110B"/>
    <w:pPr>
      <w:numPr>
        <w:ilvl w:val="3"/>
        <w:numId w:val="34"/>
      </w:numPr>
    </w:pPr>
    <w:rPr>
      <w:bCs w:val="0"/>
    </w:rPr>
  </w:style>
  <w:style w:type="paragraph" w:styleId="FootnoteText">
    <w:name w:val="footnote text"/>
    <w:basedOn w:val="Normal"/>
    <w:link w:val="FootnoteTextChar"/>
    <w:uiPriority w:val="99"/>
    <w:rsid w:val="003310A9"/>
    <w:pPr>
      <w:tabs>
        <w:tab w:val="left" w:pos="284"/>
      </w:tabs>
      <w:spacing w:after="120"/>
      <w:ind w:left="340" w:hanging="340"/>
    </w:pPr>
    <w:rPr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10A9"/>
    <w:rPr>
      <w:rFonts w:ascii="Arial" w:hAnsi="Arial"/>
      <w:szCs w:val="24"/>
    </w:rPr>
  </w:style>
  <w:style w:type="character" w:styleId="FootnoteReference">
    <w:name w:val="footnote reference"/>
    <w:basedOn w:val="DefaultParagraphFont"/>
    <w:uiPriority w:val="99"/>
    <w:rsid w:val="00526937"/>
    <w:rPr>
      <w:vertAlign w:val="superscript"/>
    </w:rPr>
  </w:style>
  <w:style w:type="paragraph" w:customStyle="1" w:styleId="Bullet3">
    <w:name w:val="Bullet 3"/>
    <w:basedOn w:val="Bullet2"/>
    <w:qFormat/>
    <w:rsid w:val="003504BB"/>
    <w:pPr>
      <w:numPr>
        <w:numId w:val="35"/>
      </w:numPr>
      <w:ind w:left="1814" w:hanging="340"/>
    </w:pPr>
  </w:style>
  <w:style w:type="paragraph" w:customStyle="1" w:styleId="Bulletnumbered1123">
    <w:name w:val="Bullet numbered 1 (123)"/>
    <w:basedOn w:val="Normal"/>
    <w:qFormat/>
    <w:rsid w:val="00F76A6D"/>
    <w:pPr>
      <w:numPr>
        <w:numId w:val="42"/>
      </w:numPr>
      <w:ind w:left="714" w:hanging="357"/>
    </w:pPr>
  </w:style>
  <w:style w:type="paragraph" w:customStyle="1" w:styleId="Bulletnumbered2abc">
    <w:name w:val="Bullet numbered 2 (abc)"/>
    <w:basedOn w:val="Bulletnumbered1123"/>
    <w:qFormat/>
    <w:rsid w:val="00F76A6D"/>
    <w:pPr>
      <w:numPr>
        <w:ilvl w:val="1"/>
        <w:numId w:val="12"/>
      </w:numPr>
    </w:pPr>
  </w:style>
  <w:style w:type="character" w:styleId="FollowedHyperlink">
    <w:name w:val="FollowedHyperlink"/>
    <w:basedOn w:val="Hyperlink"/>
    <w:uiPriority w:val="99"/>
    <w:rsid w:val="003A082D"/>
    <w:rPr>
      <w:b/>
      <w:bCs/>
      <w:color w:val="43358B"/>
    </w:rPr>
  </w:style>
  <w:style w:type="character" w:customStyle="1" w:styleId="Heading1numberedChar">
    <w:name w:val="Heading 1 numbered Char"/>
    <w:basedOn w:val="Heading1Char"/>
    <w:link w:val="Heading1numbered"/>
    <w:rsid w:val="00B1110B"/>
    <w:rPr>
      <w:rFonts w:ascii="Arial" w:eastAsiaTheme="majorEastAsia" w:hAnsi="Arial" w:cstheme="majorBidi"/>
      <w:b/>
      <w:color w:val="43358B"/>
      <w:sz w:val="36"/>
      <w:szCs w:val="36"/>
    </w:rPr>
  </w:style>
  <w:style w:type="character" w:customStyle="1" w:styleId="Heading2numberedChar">
    <w:name w:val="Heading 2 numbered Char"/>
    <w:basedOn w:val="Heading2Char"/>
    <w:link w:val="Heading2numbered"/>
    <w:rsid w:val="00B1110B"/>
    <w:rPr>
      <w:rFonts w:ascii="Arial" w:eastAsiaTheme="majorEastAsia" w:hAnsi="Arial" w:cstheme="majorBidi"/>
      <w:b/>
      <w:color w:val="43358B"/>
      <w:sz w:val="32"/>
      <w:szCs w:val="32"/>
    </w:rPr>
  </w:style>
  <w:style w:type="character" w:customStyle="1" w:styleId="Heading3numberedChar">
    <w:name w:val="Heading 3 numbered Char"/>
    <w:basedOn w:val="Heading3Char"/>
    <w:link w:val="Heading3numbered"/>
    <w:rsid w:val="00B1110B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4numberedChar">
    <w:name w:val="Heading 4 numbered Char"/>
    <w:basedOn w:val="Heading4Char"/>
    <w:link w:val="Heading4numbered"/>
    <w:rsid w:val="00B1110B"/>
    <w:rPr>
      <w:rFonts w:ascii="Arial" w:eastAsiaTheme="majorEastAsia" w:hAnsi="Arial" w:cs="Arial"/>
      <w:b/>
      <w:bCs w:val="0"/>
      <w:color w:val="000000" w:themeColor="text1"/>
      <w:sz w:val="24"/>
      <w:szCs w:val="24"/>
    </w:rPr>
  </w:style>
  <w:style w:type="paragraph" w:customStyle="1" w:styleId="Tablebullet1">
    <w:name w:val="Table bullet 1"/>
    <w:basedOn w:val="TableBody"/>
    <w:link w:val="Tablebullet1Char"/>
    <w:qFormat/>
    <w:rsid w:val="00B1110B"/>
    <w:pPr>
      <w:numPr>
        <w:numId w:val="39"/>
      </w:numPr>
    </w:pPr>
  </w:style>
  <w:style w:type="paragraph" w:customStyle="1" w:styleId="Tablebullet2">
    <w:name w:val="Table bullet 2"/>
    <w:basedOn w:val="Tablebullet1"/>
    <w:qFormat/>
    <w:rsid w:val="004C6DF6"/>
    <w:pPr>
      <w:numPr>
        <w:ilvl w:val="1"/>
      </w:numPr>
      <w:ind w:left="947" w:hanging="357"/>
    </w:pPr>
  </w:style>
  <w:style w:type="paragraph" w:customStyle="1" w:styleId="Tablebodyrightalignedfornumbersonly">
    <w:name w:val="Table body right aligned (for numbers only)"/>
    <w:basedOn w:val="TableBody"/>
    <w:qFormat/>
    <w:rsid w:val="00B1110B"/>
    <w:pPr>
      <w:jc w:val="right"/>
    </w:pPr>
  </w:style>
  <w:style w:type="paragraph" w:customStyle="1" w:styleId="Pagenumbers">
    <w:name w:val="Page numbers"/>
    <w:basedOn w:val="Footer"/>
    <w:qFormat/>
    <w:rsid w:val="00C450D5"/>
    <w:pPr>
      <w:pBdr>
        <w:top w:val="single" w:sz="6" w:space="3" w:color="964091" w:themeColor="accent5"/>
      </w:pBdr>
      <w:tabs>
        <w:tab w:val="clear" w:pos="4513"/>
        <w:tab w:val="clear" w:pos="9026"/>
        <w:tab w:val="right" w:pos="9638"/>
      </w:tabs>
    </w:pPr>
    <w:rPr>
      <w:noProof/>
    </w:rPr>
  </w:style>
  <w:style w:type="paragraph" w:customStyle="1" w:styleId="Coverfooter">
    <w:name w:val="Cover footer"/>
    <w:basedOn w:val="Normal"/>
    <w:semiHidden/>
    <w:qFormat/>
    <w:rsid w:val="00B172C3"/>
    <w:pPr>
      <w:tabs>
        <w:tab w:val="right" w:pos="8959"/>
      </w:tabs>
      <w:spacing w:before="120" w:after="0" w:line="240" w:lineRule="auto"/>
    </w:pPr>
    <w:rPr>
      <w:rFonts w:cs="Arial"/>
      <w:b/>
      <w:color w:val="FFFFFF" w:themeColor="background1"/>
      <w:position w:val="-28"/>
      <w:sz w:val="28"/>
    </w:rPr>
  </w:style>
  <w:style w:type="character" w:customStyle="1" w:styleId="Italicspeciesnamesonly">
    <w:name w:val="*Italic (species names only)"/>
    <w:basedOn w:val="DefaultParagraphFont"/>
    <w:uiPriority w:val="1"/>
    <w:semiHidden/>
    <w:qFormat/>
    <w:rsid w:val="00B1110B"/>
    <w:rPr>
      <w:i/>
    </w:rPr>
  </w:style>
  <w:style w:type="character" w:customStyle="1" w:styleId="Bolditalicspeciesnamesonly">
    <w:name w:val="*Bold italic (species names only)"/>
    <w:basedOn w:val="Italicspeciesnamesonly"/>
    <w:uiPriority w:val="1"/>
    <w:semiHidden/>
    <w:qFormat/>
    <w:rsid w:val="00B1110B"/>
    <w:rPr>
      <w:b/>
      <w:i/>
    </w:rPr>
  </w:style>
  <w:style w:type="character" w:customStyle="1" w:styleId="Subscript">
    <w:name w:val="Subscript"/>
    <w:basedOn w:val="Superscript"/>
    <w:uiPriority w:val="1"/>
    <w:qFormat/>
    <w:rsid w:val="00B1110B"/>
    <w:rPr>
      <w:rFonts w:asciiTheme="minorHAnsi" w:hAnsiTheme="minorHAnsi" w:cs="Arial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locked/>
    <w:rsid w:val="0053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5B"/>
    <w:rPr>
      <w:rFonts w:ascii="Segoe UI" w:hAnsi="Segoe UI" w:cs="Segoe UI"/>
      <w:sz w:val="18"/>
      <w:szCs w:val="18"/>
    </w:rPr>
  </w:style>
  <w:style w:type="paragraph" w:customStyle="1" w:styleId="Headingtextbox">
    <w:name w:val="Heading textbox"/>
    <w:basedOn w:val="Heading1"/>
    <w:qFormat/>
    <w:rsid w:val="007234CE"/>
    <w:pPr>
      <w:spacing w:before="0" w:after="120"/>
    </w:pPr>
    <w:rPr>
      <w:sz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26F3D"/>
    <w:pPr>
      <w:pBdr>
        <w:top w:val="single" w:sz="8" w:space="10" w:color="964091"/>
        <w:bottom w:val="single" w:sz="8" w:space="6" w:color="964091"/>
      </w:pBdr>
      <w:spacing w:before="240" w:after="300"/>
      <w:ind w:left="567" w:right="567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1EC"/>
    <w:rPr>
      <w:rFonts w:ascii="Arial" w:hAnsi="Arial"/>
      <w:iCs/>
      <w:color w:val="000000" w:themeColor="text1"/>
      <w:sz w:val="24"/>
    </w:rPr>
  </w:style>
  <w:style w:type="character" w:customStyle="1" w:styleId="yellowhighlight">
    <w:name w:val="*yellow highlight"/>
    <w:basedOn w:val="DefaultParagraphFont"/>
    <w:uiPriority w:val="1"/>
    <w:semiHidden/>
    <w:qFormat/>
    <w:rsid w:val="00B1110B"/>
    <w:rPr>
      <w:bdr w:val="none" w:sz="0" w:space="0" w:color="auto"/>
      <w:shd w:val="clear" w:color="auto" w:fill="FFFF00"/>
    </w:rPr>
  </w:style>
  <w:style w:type="character" w:customStyle="1" w:styleId="Restrictedstatisticstextforpublicationreleases">
    <w:name w:val="*Restricted statistics text (for publication releases)"/>
    <w:basedOn w:val="DefaultParagraphFont"/>
    <w:uiPriority w:val="1"/>
    <w:semiHidden/>
    <w:qFormat/>
    <w:rsid w:val="00B1110B"/>
    <w:rPr>
      <w:b/>
      <w:color w:val="B50000"/>
      <w:sz w:val="28"/>
    </w:rPr>
  </w:style>
  <w:style w:type="character" w:customStyle="1" w:styleId="yellowbold">
    <w:name w:val="*yellow bold"/>
    <w:basedOn w:val="DefaultParagraphFont"/>
    <w:uiPriority w:val="1"/>
    <w:semiHidden/>
    <w:qFormat/>
    <w:rsid w:val="00B1110B"/>
    <w:rPr>
      <w:b/>
      <w:bdr w:val="none" w:sz="0" w:space="0" w:color="auto"/>
      <w:shd w:val="clear" w:color="auto" w:fill="FFFF00"/>
    </w:rPr>
  </w:style>
  <w:style w:type="character" w:customStyle="1" w:styleId="yellowhyperlink">
    <w:name w:val="*yellow hyperlink"/>
    <w:basedOn w:val="DefaultParagraphFont"/>
    <w:uiPriority w:val="1"/>
    <w:semiHidden/>
    <w:qFormat/>
    <w:rsid w:val="00E91BD8"/>
    <w:rPr>
      <w:b/>
      <w:color w:val="43358B"/>
      <w:u w:val="none"/>
      <w:bdr w:val="none" w:sz="0" w:space="0" w:color="auto"/>
      <w:shd w:val="clear" w:color="auto" w:fill="FFFF00"/>
    </w:rPr>
  </w:style>
  <w:style w:type="character" w:customStyle="1" w:styleId="greyhighlight">
    <w:name w:val="*grey highlight"/>
    <w:basedOn w:val="DefaultParagraphFont"/>
    <w:uiPriority w:val="1"/>
    <w:semiHidden/>
    <w:qFormat/>
    <w:rsid w:val="00B1110B"/>
    <w:rPr>
      <w:bdr w:val="none" w:sz="0" w:space="0" w:color="auto"/>
      <w:shd w:val="clear" w:color="auto" w:fill="D9D9D9" w:themeFill="background1" w:themeFillShade="D9"/>
    </w:rPr>
  </w:style>
  <w:style w:type="character" w:customStyle="1" w:styleId="greyhyperlink">
    <w:name w:val="*grey hyperlink"/>
    <w:basedOn w:val="DefaultParagraphFont"/>
    <w:uiPriority w:val="1"/>
    <w:semiHidden/>
    <w:qFormat/>
    <w:rsid w:val="00BC12E9"/>
    <w:rPr>
      <w:b/>
      <w:color w:val="3F3685" w:themeColor="text2"/>
      <w:u w:val="none"/>
      <w:bdr w:val="none" w:sz="0" w:space="0" w:color="auto"/>
      <w:shd w:val="clear" w:color="auto" w:fill="D9D9D9" w:themeFill="background1" w:themeFillShade="D9"/>
    </w:rPr>
  </w:style>
  <w:style w:type="character" w:customStyle="1" w:styleId="greybold">
    <w:name w:val="*grey bold"/>
    <w:basedOn w:val="DefaultParagraphFont"/>
    <w:uiPriority w:val="1"/>
    <w:semiHidden/>
    <w:qFormat/>
    <w:rsid w:val="00B1110B"/>
    <w:rPr>
      <w:b/>
      <w:bdr w:val="none" w:sz="0" w:space="0" w:color="auto"/>
      <w:shd w:val="clear" w:color="auto" w:fill="D9D9D9" w:themeFill="background1" w:themeFillShade="D9"/>
    </w:rPr>
  </w:style>
  <w:style w:type="character" w:styleId="CommentReference">
    <w:name w:val="annotation reference"/>
    <w:basedOn w:val="DefaultParagraphFont"/>
    <w:uiPriority w:val="99"/>
    <w:semiHidden/>
    <w:locked/>
    <w:rsid w:val="005D0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5D0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1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5D0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6F"/>
    <w:rPr>
      <w:rFonts w:ascii="Arial" w:hAnsi="Arial"/>
      <w:b/>
      <w:bCs/>
      <w:sz w:val="20"/>
      <w:szCs w:val="20"/>
    </w:rPr>
  </w:style>
  <w:style w:type="paragraph" w:customStyle="1" w:styleId="Tablebulletnumbered1123">
    <w:name w:val="Table bullet numbered 1 (123)"/>
    <w:basedOn w:val="TableBody"/>
    <w:qFormat/>
    <w:rsid w:val="009D3B28"/>
    <w:pPr>
      <w:numPr>
        <w:numId w:val="40"/>
      </w:numPr>
      <w:ind w:left="714" w:hanging="357"/>
    </w:pPr>
  </w:style>
  <w:style w:type="paragraph" w:customStyle="1" w:styleId="Tablebulletnumbered2abc">
    <w:name w:val="Table bullet numbered 2 (abc)"/>
    <w:basedOn w:val="Tablebulletnumbered1123"/>
    <w:qFormat/>
    <w:rsid w:val="004C6DF6"/>
    <w:pPr>
      <w:numPr>
        <w:numId w:val="11"/>
      </w:numPr>
    </w:pPr>
  </w:style>
  <w:style w:type="character" w:customStyle="1" w:styleId="UnresolvedMention2">
    <w:name w:val="Unresolved Mention2"/>
    <w:basedOn w:val="DefaultParagraphFont"/>
    <w:uiPriority w:val="99"/>
    <w:semiHidden/>
    <w:locked/>
    <w:rsid w:val="008B3462"/>
    <w:rPr>
      <w:color w:val="605E5C"/>
      <w:shd w:val="clear" w:color="auto" w:fill="E1DFDD"/>
    </w:rPr>
  </w:style>
  <w:style w:type="paragraph" w:customStyle="1" w:styleId="Bulletnumbered3iii">
    <w:name w:val="Bullet numbered 3 (iii)"/>
    <w:basedOn w:val="Bulletnumbered2abc"/>
    <w:qFormat/>
    <w:rsid w:val="00F76A6D"/>
    <w:pPr>
      <w:numPr>
        <w:ilvl w:val="2"/>
      </w:numPr>
    </w:pPr>
  </w:style>
  <w:style w:type="paragraph" w:styleId="EndnoteText">
    <w:name w:val="endnote text"/>
    <w:basedOn w:val="Normal"/>
    <w:link w:val="EndnoteTextChar"/>
    <w:uiPriority w:val="99"/>
    <w:rsid w:val="00483CAD"/>
    <w:pPr>
      <w:tabs>
        <w:tab w:val="left" w:pos="426"/>
      </w:tabs>
      <w:spacing w:after="120"/>
      <w:ind w:left="284" w:hanging="284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541EC"/>
    <w:rPr>
      <w:rFonts w:ascii="Arial" w:hAnsi="Arial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7C6BAA"/>
    <w:rPr>
      <w:vertAlign w:val="superscript"/>
    </w:rPr>
  </w:style>
  <w:style w:type="paragraph" w:customStyle="1" w:styleId="Default">
    <w:name w:val="Default"/>
    <w:semiHidden/>
    <w:locked/>
    <w:rsid w:val="00AE3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locked/>
    <w:rsid w:val="009C69C3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6857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placement">
    <w:name w:val="*Image placement"/>
    <w:basedOn w:val="Normal"/>
    <w:qFormat/>
    <w:rsid w:val="00CF4140"/>
    <w:pPr>
      <w:spacing w:after="360"/>
      <w:jc w:val="center"/>
    </w:pPr>
    <w:rPr>
      <w:noProof/>
      <w:lang w:eastAsia="en-GB"/>
    </w:rPr>
  </w:style>
  <w:style w:type="paragraph" w:customStyle="1" w:styleId="Textboxnormalleftaligned">
    <w:name w:val="Textbox normal (left aligned)"/>
    <w:basedOn w:val="Normal"/>
    <w:qFormat/>
    <w:rsid w:val="007234CE"/>
    <w:pPr>
      <w:spacing w:after="120"/>
    </w:pPr>
  </w:style>
  <w:style w:type="paragraph" w:customStyle="1" w:styleId="Texboxnormalcentrealigned">
    <w:name w:val="Texbox normal (centre aligned)"/>
    <w:basedOn w:val="Textboxnormalleftaligned"/>
    <w:semiHidden/>
    <w:qFormat/>
    <w:rsid w:val="00A76AB4"/>
    <w:pPr>
      <w:jc w:val="center"/>
    </w:pPr>
  </w:style>
  <w:style w:type="paragraph" w:customStyle="1" w:styleId="Bulletnumbered1">
    <w:name w:val="Bullet numbered 1"/>
    <w:basedOn w:val="Normal"/>
    <w:semiHidden/>
    <w:qFormat/>
    <w:rsid w:val="00D541EC"/>
  </w:style>
  <w:style w:type="character" w:customStyle="1" w:styleId="Tablebullet1Char">
    <w:name w:val="Table bullet 1 Char"/>
    <w:basedOn w:val="TableBodyChar"/>
    <w:link w:val="Tablebullet1"/>
    <w:rsid w:val="00D541EC"/>
    <w:rPr>
      <w:rFonts w:ascii="Arial" w:hAnsi="Arial"/>
      <w:b w:val="0"/>
      <w:color w:val="262626" w:themeColor="text1" w:themeTint="D9"/>
      <w:sz w:val="24"/>
      <w:szCs w:val="24"/>
    </w:rPr>
  </w:style>
  <w:style w:type="character" w:customStyle="1" w:styleId="Tablebodyde-emphasis">
    <w:name w:val="Table body de-emphasis"/>
    <w:basedOn w:val="DefaultParagraphFont"/>
    <w:uiPriority w:val="1"/>
    <w:semiHidden/>
    <w:qFormat/>
    <w:rsid w:val="00C11602"/>
    <w:rPr>
      <w:color w:val="595959"/>
    </w:rPr>
  </w:style>
  <w:style w:type="character" w:customStyle="1" w:styleId="Crossreference">
    <w:name w:val="Cross reference"/>
    <w:basedOn w:val="Hyperlink"/>
    <w:uiPriority w:val="1"/>
    <w:qFormat/>
    <w:rsid w:val="00C11602"/>
    <w:rPr>
      <w:b/>
      <w:bCs/>
      <w:color w:val="43358B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491F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91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locked/>
    <w:rsid w:val="00A24D4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07d\Downloads\phs-short-report-word-template%20(1).dotx" TargetMode="External"/></Relationships>
</file>

<file path=word/theme/theme1.xml><?xml version="1.0" encoding="utf-8"?>
<a:theme xmlns:a="http://schemas.openxmlformats.org/drawingml/2006/main" name="Retrospect">
  <a:themeElements>
    <a:clrScheme name="PHS">
      <a:dk1>
        <a:srgbClr val="000000"/>
      </a:dk1>
      <a:lt1>
        <a:sysClr val="window" lastClr="FFFFFF"/>
      </a:lt1>
      <a:dk2>
        <a:srgbClr val="3F3685"/>
      </a:dk2>
      <a:lt2>
        <a:srgbClr val="FFFFFF"/>
      </a:lt2>
      <a:accent1>
        <a:srgbClr val="0078D4"/>
      </a:accent1>
      <a:accent2>
        <a:srgbClr val="83BB26"/>
      </a:accent2>
      <a:accent3>
        <a:srgbClr val="EDD5EB"/>
      </a:accent3>
      <a:accent4>
        <a:srgbClr val="D5D0ED"/>
      </a:accent4>
      <a:accent5>
        <a:srgbClr val="964091"/>
      </a:accent5>
      <a:accent6>
        <a:srgbClr val="C982C5"/>
      </a:accent6>
      <a:hlink>
        <a:srgbClr val="3F3685"/>
      </a:hlink>
      <a:folHlink>
        <a:srgbClr val="3F3685"/>
      </a:folHlink>
    </a:clrScheme>
    <a:fontScheme name="PH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>
    <a:txDef>
      <a:spPr bwMode="auto">
        <a:solidFill>
          <a:schemeClr val="bg1"/>
        </a:solidFill>
        <a:ln w="19050">
          <a:solidFill>
            <a:srgbClr val="964091"/>
          </a:solidFill>
          <a:miter lim="800000"/>
          <a:headEnd/>
          <a:tailEnd/>
        </a:ln>
      </a:spPr>
      <a:bodyPr rot="0" vert="horz" wrap="square" lIns="144000" tIns="144000" rIns="144000" bIns="10800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61C8359A6F4AB0B6B5AF7C67A868" ma:contentTypeVersion="4" ma:contentTypeDescription="Create a new document." ma:contentTypeScope="" ma:versionID="8844573502beadc0cfcae5f61c413718">
  <xsd:schema xmlns:xsd="http://www.w3.org/2001/XMLSchema" xmlns:xs="http://www.w3.org/2001/XMLSchema" xmlns:p="http://schemas.microsoft.com/office/2006/metadata/properties" xmlns:ns2="286f5d57-d549-49ff-9592-02fd1679dddd" targetNamespace="http://schemas.microsoft.com/office/2006/metadata/properties" ma:root="true" ma:fieldsID="93251bafb6b4991f53d7e712e2d7c63d" ns2:_="">
    <xsd:import namespace="286f5d57-d549-49ff-9592-02fd1679d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5d57-d549-49ff-9592-02fd1679d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2688C-114F-4086-A3A1-6C7FB0D8A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49E116-B3D2-4241-A515-0A0CC5376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9CB5D3-5BFD-4BBC-9F32-751451F9C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DAB26-5E00-4355-8192-EE8CB5C2D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5d57-d549-49ff-9592-02fd167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phs-short-report-word-template (1)</Template>
  <TotalTime>6</TotalTime>
  <Pages>1</Pages>
  <Words>210</Words>
  <Characters>1197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BBTRI Transcript Making services inclusive for all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BBTRI Transcript Advocacy to reduce inequalities</dc:title>
  <dc:subject/>
  <dc:creator>Public Health Scotland</dc:creator>
  <cp:keywords>Transcript; BBTRI</cp:keywords>
  <dc:description/>
  <cp:lastModifiedBy>Michael Salkow</cp:lastModifiedBy>
  <cp:revision>9</cp:revision>
  <cp:lastPrinted>2021-11-12T12:11:00Z</cp:lastPrinted>
  <dcterms:created xsi:type="dcterms:W3CDTF">2023-09-04T12:16:00Z</dcterms:created>
  <dcterms:modified xsi:type="dcterms:W3CDTF">2024-01-29T10:53:00Z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0x01010069FC61C8359A6F4AB0B6B5AF7C67A868</vt:lpwstr>
  </property>
  <property fmtid="{D5CDD505-2E9C-101B-9397-08002B2CF9AE}" pid="3" name="GrammarlyDocumentId">
    <vt:lpwstr>bf9ded79dba61d9929ab6a208c2e5fe4e17e83919b98ab32757343250aa2e685</vt:lpwstr>
  </property>
</Properties>
</file>